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629A" w:rsidRDefault="00545FD2" w:rsidP="001F1420">
      <w:pPr>
        <w:pStyle w:val="a3"/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  <w:lang w:val="en-US"/>
        </w:rPr>
      </w:pPr>
      <w:r w:rsidRPr="00545FD2">
        <w:rPr>
          <w:rFonts w:ascii="Times New Roman" w:hAnsi="Times New Roman" w:cs="Times New Roman"/>
          <w:b/>
          <w:caps/>
          <w:sz w:val="28"/>
          <w:szCs w:val="28"/>
        </w:rPr>
        <w:t xml:space="preserve">     </w:t>
      </w:r>
    </w:p>
    <w:p w:rsidR="007D5723" w:rsidRDefault="00BE3877" w:rsidP="001562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-559435</wp:posOffset>
                </wp:positionH>
                <wp:positionV relativeFrom="paragraph">
                  <wp:posOffset>-272415</wp:posOffset>
                </wp:positionV>
                <wp:extent cx="924560" cy="265430"/>
                <wp:effectExtent l="7620" t="6350" r="10795" b="13970"/>
                <wp:wrapNone/>
                <wp:docPr id="6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265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5629A" w:rsidRDefault="0015629A" w:rsidP="0015629A">
                            <w:r w:rsidRPr="00545FD2">
                              <w:rPr>
                                <w:rFonts w:ascii="Times New Roman" w:hAnsi="Times New Roman" w:cs="Times New Roman"/>
                                <w:b/>
                                <w:caps/>
                                <w:sz w:val="24"/>
                                <w:szCs w:val="24"/>
                              </w:rPr>
                              <w:t>блок</w:t>
                            </w:r>
                            <w:r w:rsidRPr="00F541A6">
                              <w:rPr>
                                <w:rFonts w:ascii="Times New Roman" w:hAnsi="Times New Roman" w:cs="Times New Roman"/>
                                <w:b/>
                                <w:caps/>
                                <w:sz w:val="24"/>
                                <w:szCs w:val="24"/>
                              </w:rPr>
                              <w:t>-</w:t>
                            </w:r>
                            <w:r w:rsidR="00F541A6" w:rsidRPr="00F541A6">
                              <w:rPr>
                                <w:rFonts w:ascii="Times New Roman" w:hAnsi="Times New Roman" w:cs="Times New Roman"/>
                                <w:b/>
                                <w:caps/>
                                <w:sz w:val="28"/>
                                <w:szCs w:val="28"/>
                              </w:rPr>
                              <w:t>5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aps/>
                                <w:sz w:val="28"/>
                                <w:szCs w:val="28"/>
                              </w:rPr>
                              <w:t xml:space="preserve">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-44.05pt;margin-top:-21.45pt;width:72.8pt;height:20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" strokecolor="white [3212]">
                <v:textbox>
                  <w:txbxContent>
                    <w:p w:rsidR="0015629A" w:rsidRDefault="0015629A" w:rsidP="0015629A">
                      <w:r w:rsidRPr="00545FD2">
                        <w:rPr>
                          <w:rFonts w:ascii="Times New Roman" w:hAnsi="Times New Roman" w:cs="Times New Roman"/>
                          <w:b/>
                          <w:caps/>
                          <w:sz w:val="24"/>
                          <w:szCs w:val="24"/>
                        </w:rPr>
                        <w:t>блок</w:t>
                      </w:r>
                      <w:r w:rsidRPr="00F541A6">
                        <w:rPr>
                          <w:rFonts w:ascii="Times New Roman" w:hAnsi="Times New Roman" w:cs="Times New Roman"/>
                          <w:b/>
                          <w:caps/>
                          <w:sz w:val="24"/>
                          <w:szCs w:val="24"/>
                        </w:rPr>
                        <w:t>-</w:t>
                      </w:r>
                      <w:r w:rsidR="00F541A6" w:rsidRPr="00F541A6">
                        <w:rPr>
                          <w:rFonts w:ascii="Times New Roman" w:hAnsi="Times New Roman" w:cs="Times New Roman"/>
                          <w:b/>
                          <w:caps/>
                          <w:sz w:val="28"/>
                          <w:szCs w:val="28"/>
                        </w:rPr>
                        <w:t>5</w:t>
                      </w:r>
                      <w:r>
                        <w:rPr>
                          <w:rFonts w:ascii="Times New Roman" w:hAnsi="Times New Roman" w:cs="Times New Roman"/>
                          <w:b/>
                          <w:caps/>
                          <w:sz w:val="28"/>
                          <w:szCs w:val="28"/>
                        </w:rPr>
                        <w:t xml:space="preserve">         </w:t>
                      </w:r>
                    </w:p>
                  </w:txbxContent>
                </v:textbox>
              </v:shape>
            </w:pict>
          </mc:Fallback>
        </mc:AlternateContent>
      </w:r>
    </w:p>
    <w:p w:rsidR="006C5A39" w:rsidRPr="0015629A" w:rsidRDefault="006C5A39" w:rsidP="0015629A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BE3877" w:rsidRPr="00B3045F" w:rsidRDefault="00BE3877" w:rsidP="00BE3877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</w:t>
      </w:r>
      <w:r w:rsidR="00973B3D">
        <w:rPr>
          <w:rFonts w:ascii="Times New Roman" w:hAnsi="Times New Roman" w:cs="Times New Roman"/>
          <w:sz w:val="32"/>
          <w:szCs w:val="32"/>
        </w:rPr>
        <w:t xml:space="preserve">2. </w:t>
      </w:r>
      <w:bookmarkStart w:id="0" w:name="_GoBack"/>
      <w:bookmarkEnd w:id="0"/>
      <w:r w:rsidR="00F541A6">
        <w:rPr>
          <w:rFonts w:ascii="Times New Roman" w:hAnsi="Times New Roman" w:cs="Times New Roman"/>
          <w:b/>
          <w:caps/>
          <w:sz w:val="28"/>
          <w:szCs w:val="28"/>
        </w:rPr>
        <w:t>Перечень предполагаемых социальных партнеров ДОУ</w:t>
      </w:r>
    </w:p>
    <w:p w:rsidR="00BE3877" w:rsidRPr="00922031" w:rsidRDefault="00BE3877" w:rsidP="00BE3877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tbl>
      <w:tblPr>
        <w:tblW w:w="942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6301"/>
        <w:gridCol w:w="2410"/>
      </w:tblGrid>
      <w:tr w:rsidR="00BE3877" w:rsidRPr="004718CB" w:rsidTr="00602A27">
        <w:trPr>
          <w:cantSplit/>
          <w:trHeight w:val="240"/>
        </w:trPr>
        <w:tc>
          <w:tcPr>
            <w:tcW w:w="70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877" w:rsidRPr="004718CB" w:rsidRDefault="00F541A6" w:rsidP="00F541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Социальный партнер (выбор партнеров может быть определен возможностями, интересами, потребностями учреждения, а так же территориальной близостью)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877" w:rsidRPr="00311597" w:rsidRDefault="00311597" w:rsidP="0031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Цель взаимодействия</w:t>
            </w:r>
          </w:p>
        </w:tc>
      </w:tr>
      <w:tr w:rsidR="00BE3877" w:rsidRPr="00234ED1" w:rsidTr="00602A27"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877" w:rsidRPr="00234ED1" w:rsidRDefault="00BE3877" w:rsidP="0013689F">
            <w:pPr>
              <w:pStyle w:val="ConsPlusNormal"/>
              <w:widowControl/>
              <w:numPr>
                <w:ilvl w:val="0"/>
                <w:numId w:val="2"/>
              </w:numPr>
              <w:tabs>
                <w:tab w:val="left" w:pos="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E3877" w:rsidRPr="00234ED1" w:rsidRDefault="00F541A6" w:rsidP="00F541A6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Семья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77" w:rsidRPr="00311597" w:rsidRDefault="00815476" w:rsidP="00815476">
            <w:pPr>
              <w:pStyle w:val="ConsPlusNormal"/>
              <w:widowControl/>
              <w:tabs>
                <w:tab w:val="left" w:pos="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Вовлечение родителей в единое образовательное пространство</w:t>
            </w:r>
          </w:p>
        </w:tc>
      </w:tr>
      <w:tr w:rsidR="00F541A6" w:rsidRPr="00234ED1" w:rsidTr="00602A27"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1A6" w:rsidRPr="00234ED1" w:rsidRDefault="00F541A6" w:rsidP="0013689F">
            <w:pPr>
              <w:pStyle w:val="ConsPlusNormal"/>
              <w:widowControl/>
              <w:numPr>
                <w:ilvl w:val="0"/>
                <w:numId w:val="2"/>
              </w:numPr>
              <w:tabs>
                <w:tab w:val="left" w:pos="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541A6" w:rsidRDefault="00F541A6" w:rsidP="00F541A6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ДОУ района, города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1A6" w:rsidRPr="002A16B9" w:rsidRDefault="00815476" w:rsidP="00815476">
            <w:pPr>
              <w:pStyle w:val="ConsPlusNormal"/>
              <w:widowControl/>
              <w:tabs>
                <w:tab w:val="left" w:pos="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Расширение границ образовательной среды. Обмен опытом</w:t>
            </w:r>
          </w:p>
        </w:tc>
      </w:tr>
      <w:tr w:rsidR="00BE3877" w:rsidRPr="00234ED1" w:rsidTr="00602A27"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877" w:rsidRPr="00234ED1" w:rsidRDefault="00BE3877" w:rsidP="0013689F">
            <w:pPr>
              <w:pStyle w:val="ConsPlusNormal"/>
              <w:widowControl/>
              <w:numPr>
                <w:ilvl w:val="0"/>
                <w:numId w:val="2"/>
              </w:numPr>
              <w:tabs>
                <w:tab w:val="left" w:pos="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E3877" w:rsidRPr="00234ED1" w:rsidRDefault="00F541A6" w:rsidP="00F541A6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77" w:rsidRPr="002A16B9" w:rsidRDefault="002A16B9" w:rsidP="002A16B9">
            <w:pPr>
              <w:pStyle w:val="ConsPlusNormal"/>
              <w:widowControl/>
              <w:tabs>
                <w:tab w:val="left" w:pos="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16B9">
              <w:rPr>
                <w:rFonts w:ascii="Times New Roman" w:hAnsi="Times New Roman" w:cs="Times New Roman"/>
                <w:sz w:val="24"/>
                <w:szCs w:val="24"/>
              </w:rPr>
              <w:t>Преемственность ДОУ и школы</w:t>
            </w:r>
          </w:p>
        </w:tc>
      </w:tr>
      <w:tr w:rsidR="00BE3877" w:rsidRPr="00234ED1" w:rsidTr="00602A27">
        <w:trPr>
          <w:cantSplit/>
          <w:trHeight w:val="34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877" w:rsidRPr="00234ED1" w:rsidRDefault="00BE3877" w:rsidP="0013689F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E3877" w:rsidRPr="00234ED1" w:rsidRDefault="00F541A6" w:rsidP="00F541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Медицинские учреждения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77" w:rsidRPr="00602A27" w:rsidRDefault="00602A27" w:rsidP="00815476">
            <w:pPr>
              <w:tabs>
                <w:tab w:val="left" w:pos="0"/>
              </w:tabs>
              <w:spacing w:after="0" w:line="240" w:lineRule="auto"/>
              <w:ind w:left="-66"/>
              <w:rPr>
                <w:rFonts w:ascii="Times New Roman" w:hAnsi="Times New Roman" w:cs="Times New Roman"/>
                <w:sz w:val="24"/>
                <w:szCs w:val="24"/>
              </w:rPr>
            </w:pPr>
            <w:r w:rsidRPr="00602A27">
              <w:rPr>
                <w:rFonts w:ascii="Times New Roman" w:hAnsi="Times New Roman" w:cs="Times New Roman"/>
                <w:sz w:val="24"/>
                <w:szCs w:val="24"/>
              </w:rPr>
              <w:t>Сохранение и укрепление здоровья воспитанников</w:t>
            </w:r>
          </w:p>
        </w:tc>
      </w:tr>
      <w:tr w:rsidR="00BE3877" w:rsidRPr="00234ED1" w:rsidTr="00602A27">
        <w:trPr>
          <w:cantSplit/>
          <w:trHeight w:val="50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877" w:rsidRPr="00234ED1" w:rsidRDefault="00BE3877" w:rsidP="0013689F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E3877" w:rsidRPr="00234ED1" w:rsidRDefault="00311597" w:rsidP="00F541A6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Учреждения культуры и искусства (библиотека, театр, музей, кинотеатр, парки культуры </w:t>
            </w:r>
            <w:r w:rsidR="00602A2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отдыха, школы искусств, творческие студии</w:t>
            </w:r>
            <w:r w:rsidR="00602A27">
              <w:rPr>
                <w:rFonts w:ascii="Times New Roman" w:hAnsi="Times New Roman" w:cs="Times New Roman"/>
                <w:sz w:val="24"/>
                <w:szCs w:val="24"/>
              </w:rPr>
              <w:t xml:space="preserve"> и т.д.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77" w:rsidRPr="00602A27" w:rsidRDefault="00602A27" w:rsidP="0081547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Эстетическое и эмоциональное развитие детей</w:t>
            </w:r>
          </w:p>
        </w:tc>
      </w:tr>
      <w:tr w:rsidR="00BE3877" w:rsidRPr="00234ED1" w:rsidTr="00602A27"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877" w:rsidRPr="00234ED1" w:rsidRDefault="00BE3877" w:rsidP="0013689F">
            <w:pPr>
              <w:pStyle w:val="ConsPlusNormal"/>
              <w:widowControl/>
              <w:numPr>
                <w:ilvl w:val="0"/>
                <w:numId w:val="2"/>
              </w:numPr>
              <w:tabs>
                <w:tab w:val="left" w:pos="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E3877" w:rsidRPr="00234ED1" w:rsidRDefault="00311597" w:rsidP="00F541A6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Институты повышения квалификации, учебно-методические центры</w:t>
            </w:r>
            <w:r w:rsidR="00602A27">
              <w:rPr>
                <w:rFonts w:ascii="Times New Roman" w:hAnsi="Times New Roman" w:cs="Times New Roman"/>
                <w:sz w:val="24"/>
                <w:szCs w:val="24"/>
              </w:rPr>
              <w:t xml:space="preserve">, ВУЗы, </w:t>
            </w:r>
            <w:proofErr w:type="spellStart"/>
            <w:r w:rsidR="00602A27">
              <w:rPr>
                <w:rFonts w:ascii="Times New Roman" w:hAnsi="Times New Roman" w:cs="Times New Roman"/>
                <w:sz w:val="24"/>
                <w:szCs w:val="24"/>
              </w:rPr>
              <w:t>СУЗы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77" w:rsidRPr="00602A27" w:rsidRDefault="00602A27" w:rsidP="00602A27">
            <w:pPr>
              <w:pStyle w:val="ConsPlusNormal"/>
              <w:widowControl/>
              <w:tabs>
                <w:tab w:val="left" w:pos="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2A27">
              <w:rPr>
                <w:rFonts w:ascii="Times New Roman" w:hAnsi="Times New Roman" w:cs="Times New Roman"/>
                <w:sz w:val="24"/>
                <w:szCs w:val="24"/>
              </w:rPr>
              <w:t>Повышение квалификации, обмен опытом</w:t>
            </w:r>
          </w:p>
        </w:tc>
      </w:tr>
      <w:tr w:rsidR="00BE3877" w:rsidRPr="00234ED1" w:rsidTr="00602A27"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877" w:rsidRPr="00234ED1" w:rsidRDefault="00BE3877" w:rsidP="0013689F">
            <w:pPr>
              <w:pStyle w:val="ConsPlusNormal"/>
              <w:widowControl/>
              <w:numPr>
                <w:ilvl w:val="0"/>
                <w:numId w:val="2"/>
              </w:numPr>
              <w:tabs>
                <w:tab w:val="left" w:pos="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E3877" w:rsidRPr="00234ED1" w:rsidRDefault="00602A27" w:rsidP="00F541A6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 психолого-педагогической, медицинской и социальной помощи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77" w:rsidRPr="00602A27" w:rsidRDefault="00602A27" w:rsidP="00602A27">
            <w:pPr>
              <w:pStyle w:val="ConsPlusNormal"/>
              <w:widowControl/>
              <w:tabs>
                <w:tab w:val="left" w:pos="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2A27">
              <w:rPr>
                <w:rFonts w:ascii="Times New Roman" w:hAnsi="Times New Roman" w:cs="Times New Roman"/>
                <w:sz w:val="24"/>
                <w:szCs w:val="24"/>
              </w:rPr>
              <w:t>Психолого-педагогическое сопровождение</w:t>
            </w:r>
          </w:p>
        </w:tc>
      </w:tr>
      <w:tr w:rsidR="00BE3877" w:rsidRPr="00234ED1" w:rsidTr="00602A27">
        <w:trPr>
          <w:cantSplit/>
          <w:trHeight w:val="27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877" w:rsidRPr="00234ED1" w:rsidRDefault="00BE3877" w:rsidP="0013689F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E3877" w:rsidRPr="00234ED1" w:rsidRDefault="00602A27" w:rsidP="00F541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Пожарная часть, ГИБДД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77" w:rsidRPr="002A16B9" w:rsidRDefault="002A16B9" w:rsidP="002A16B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16B9">
              <w:rPr>
                <w:rFonts w:ascii="Times New Roman" w:hAnsi="Times New Roman" w:cs="Times New Roman"/>
                <w:sz w:val="24"/>
                <w:szCs w:val="24"/>
              </w:rPr>
              <w:t>Профилактика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безопасного поведения</w:t>
            </w:r>
            <w:r w:rsidR="002F73FF">
              <w:rPr>
                <w:rFonts w:ascii="Times New Roman" w:hAnsi="Times New Roman" w:cs="Times New Roman"/>
                <w:sz w:val="24"/>
                <w:szCs w:val="24"/>
              </w:rPr>
              <w:t xml:space="preserve"> на дорогах и в быту</w:t>
            </w:r>
          </w:p>
        </w:tc>
      </w:tr>
      <w:tr w:rsidR="00BE3877" w:rsidRPr="00234ED1" w:rsidTr="00602A27">
        <w:trPr>
          <w:cantSplit/>
          <w:trHeight w:val="27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877" w:rsidRPr="00234ED1" w:rsidRDefault="00BE3877" w:rsidP="0013689F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4ED1">
              <w:rPr>
                <w:rFonts w:ascii="Times New Roman" w:hAnsi="Times New Roman" w:cs="Times New Roman"/>
                <w:b/>
                <w:sz w:val="24"/>
                <w:szCs w:val="24"/>
              </w:rPr>
              <w:t>ДД</w:t>
            </w:r>
          </w:p>
        </w:tc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E3877" w:rsidRPr="00234ED1" w:rsidRDefault="002A16B9" w:rsidP="00F541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Производственные предприятия города (завод, кондитерская фабрика, швейное ателье и т.д.)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77" w:rsidRPr="002A16B9" w:rsidRDefault="002A16B9" w:rsidP="002A16B9">
            <w:pPr>
              <w:pStyle w:val="ConsPlusNormal"/>
              <w:widowControl/>
              <w:tabs>
                <w:tab w:val="left" w:pos="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Ознакомление с трудом взрослых</w:t>
            </w:r>
          </w:p>
        </w:tc>
      </w:tr>
    </w:tbl>
    <w:p w:rsidR="00BE3877" w:rsidRDefault="00BE3877" w:rsidP="00BE387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34ED1" w:rsidRPr="002F73FF" w:rsidRDefault="00234ED1" w:rsidP="002F73FF">
      <w:pPr>
        <w:rPr>
          <w:rFonts w:ascii="Times New Roman" w:hAnsi="Times New Roman" w:cs="Times New Roman"/>
          <w:sz w:val="28"/>
          <w:szCs w:val="28"/>
        </w:rPr>
      </w:pPr>
    </w:p>
    <w:p w:rsidR="00234ED1" w:rsidRPr="00A2496E" w:rsidRDefault="00234ED1" w:rsidP="006B2FDA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i/>
          <w:sz w:val="28"/>
          <w:szCs w:val="28"/>
        </w:rPr>
      </w:pPr>
    </w:p>
    <w:p w:rsidR="00A2496E" w:rsidRDefault="00A2496E" w:rsidP="002F73FF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sectPr w:rsidR="00A2496E" w:rsidSect="001C1A1C">
      <w:headerReference w:type="default" r:id="rId7"/>
      <w:pgSz w:w="11906" w:h="16838"/>
      <w:pgMar w:top="1819" w:right="567" w:bottom="426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2140" w:rsidRDefault="00352140" w:rsidP="00DC0E42">
      <w:pPr>
        <w:spacing w:after="0" w:line="240" w:lineRule="auto"/>
      </w:pPr>
      <w:r>
        <w:separator/>
      </w:r>
    </w:p>
  </w:endnote>
  <w:endnote w:type="continuationSeparator" w:id="0">
    <w:p w:rsidR="00352140" w:rsidRDefault="00352140" w:rsidP="00DC0E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2140" w:rsidRDefault="00352140" w:rsidP="00DC0E42">
      <w:pPr>
        <w:spacing w:after="0" w:line="240" w:lineRule="auto"/>
      </w:pPr>
      <w:r>
        <w:rPr>
          <w:noProof/>
          <w:lang w:eastAsia="ru-RU"/>
        </w:rPr>
        <mc:AlternateContent>
          <mc:Choice Requires="wps">
            <w:drawing>
              <wp:inline distT="0" distB="0" distL="0" distR="0">
                <wp:extent cx="952500" cy="314325"/>
                <wp:effectExtent l="9525" t="9525" r="5080" b="5080"/>
                <wp:docPr id="3" name="WordAr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952500" cy="314325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352140" w:rsidRDefault="00352140" w:rsidP="00BE3877">
                            <w:pPr>
                              <w:pStyle w:val="aa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 Black" w:hAnsi="Arial Black"/>
                                <w:outline/>
                                <w:color w:val="000000"/>
                                <w:sz w:val="36"/>
                                <w:szCs w:val="36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БЛОК 3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WordArt 1" o:spid="_x0000_s1027" type="#_x0000_t202" style="width:75pt;height:24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" filled="f" stroked="f">
                <o:lock v:ext="edit" shapetype="t"/>
                <v:textbox style="mso-fit-shape-to-text:t">
                  <w:txbxContent>
                    <w:p w:rsidR="00352140" w:rsidRDefault="00352140" w:rsidP="00BE3877">
                      <w:pPr>
                        <w:pStyle w:val="aa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 Black" w:hAnsi="Arial Black"/>
                          <w:outline/>
                          <w:color w:val="000000"/>
                          <w:sz w:val="36"/>
                          <w:szCs w:val="36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БЛОК 3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separator/>
      </w:r>
    </w:p>
  </w:footnote>
  <w:footnote w:type="continuationSeparator" w:id="0">
    <w:p w:rsidR="00352140" w:rsidRDefault="00352140" w:rsidP="00DC0E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0E42" w:rsidRDefault="00DC0E42" w:rsidP="00DC0E42">
    <w:pPr>
      <w:pStyle w:val="a4"/>
      <w:ind w:left="-1418"/>
    </w:pPr>
    <w:r>
      <w:rPr>
        <w:noProof/>
        <w:lang w:eastAsia="ru-RU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5425440</wp:posOffset>
          </wp:positionH>
          <wp:positionV relativeFrom="paragraph">
            <wp:posOffset>-180340</wp:posOffset>
          </wp:positionV>
          <wp:extent cx="892810" cy="1254125"/>
          <wp:effectExtent l="19050" t="0" r="2540" b="0"/>
          <wp:wrapTight wrapText="bothSides">
            <wp:wrapPolygon edited="0">
              <wp:start x="-461" y="0"/>
              <wp:lineTo x="461" y="21327"/>
              <wp:lineTo x="21661" y="21327"/>
              <wp:lineTo x="21661" y="0"/>
              <wp:lineTo x="-461" y="0"/>
            </wp:wrapPolygon>
          </wp:wrapTight>
          <wp:docPr id="1" name="Рисунок 1" descr="C:\Методическая папка\02-МЕТОДИСТ 1\02.03.10 Материалы смотров-конкурсов\2018-2019\Руководитель года -2018\500_F_38372817_xfcuTFP2uMZ4LF9xvAi4sxYyyrCmGrn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2" descr="C:\Методическая папка\02-МЕТОДИСТ 1\02.03.10 Материалы смотров-конкурсов\2018-2019\Руководитель года -2018\500_F_38372817_xfcuTFP2uMZ4LF9xvAi4sxYyyrCmGrn4.jpg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2091" t="7724" r="28784" b="55000"/>
                  <a:stretch>
                    <a:fillRect/>
                  </a:stretch>
                </pic:blipFill>
                <pic:spPr bwMode="auto">
                  <a:xfrm>
                    <a:off x="0" y="0"/>
                    <a:ext cx="892810" cy="1254125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anchor>
      </w:drawing>
    </w:r>
    <w:r w:rsidRPr="00DC0E42">
      <w:rPr>
        <w:noProof/>
        <w:lang w:eastAsia="ru-RU"/>
      </w:rPr>
      <mc:AlternateContent>
        <mc:Choice Requires="wpg">
          <w:drawing>
            <wp:inline distT="0" distB="0" distL="0" distR="0">
              <wp:extent cx="5211236" cy="443230"/>
              <wp:effectExtent l="0" t="0" r="27940" b="0"/>
              <wp:docPr id="13" name="Группа 1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211236" cy="443230"/>
                        <a:chOff x="0" y="357158"/>
                        <a:chExt cx="5211236" cy="443230"/>
                      </a:xfrm>
                    </wpg:grpSpPr>
                    <wps:wsp>
                      <wps:cNvPr id="10" name="Прямая соединительная линия 10"/>
                      <wps:cNvCnPr/>
                      <wps:spPr>
                        <a:xfrm>
                          <a:off x="0" y="571472"/>
                          <a:ext cx="5211236" cy="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wps:wsp>
                      <wps:cNvPr id="11" name="Прямоугольник 11"/>
                      <wps:cNvSpPr/>
                      <wps:spPr>
                        <a:xfrm>
                          <a:off x="285705" y="357158"/>
                          <a:ext cx="2599055" cy="44323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</wps:spPr>
                      <wps:txbx>
                        <w:txbxContent>
                          <w:p w:rsidR="00BE3877" w:rsidRPr="005C7AFA" w:rsidRDefault="00BE3877" w:rsidP="00BE3877">
                            <w:pPr>
                              <w:pStyle w:val="aa"/>
                              <w:spacing w:before="0" w:beforeAutospacing="0" w:after="0" w:afterAutospacing="0"/>
                              <w:jc w:val="center"/>
                              <w:rPr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BE3877">
                              <w:rPr>
                                <w:rFonts w:asciiTheme="minorHAnsi" w:hAnsi="Calibri" w:cstheme="minorBidi"/>
                                <w:b/>
                                <w:bCs/>
                                <w:color w:val="E36C0A" w:themeColor="accent6" w:themeShade="BF"/>
                                <w:kern w:val="24"/>
                                <w:sz w:val="40"/>
                                <w:szCs w:val="40"/>
                                <w14:shadow w14:blurRad="50800" w14:dist="38989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«Хочу руководить»</w:t>
                            </w:r>
                          </w:p>
                        </w:txbxContent>
                      </wps:txbx>
                      <wps:bodyPr wrap="square" lIns="91440" tIns="45720" rIns="91440" bIns="45720">
                        <a:sp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wpg:wgp>
                </a:graphicData>
              </a:graphic>
            </wp:inline>
          </w:drawing>
        </mc:Choice>
        <mc:Fallback>
          <w:pict>
            <v:group id="Группа 12" o:spid="_x0000_s1039" style="width:410.35pt;height:34.9pt;mso-position-horizontal-relative:char;mso-position-vertical-relative:line" coordorigin=",3571" coordsize="52112,44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">
              <v:line id="Прямая соединительная линия 10" o:spid="_x0000_s1040" style="position:absolute;visibility:visible;mso-wrap-style:square" from="0,5714" to="52112,57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" strokecolor="black [3040]" strokeweight="2.25pt"/>
              <v:rect id="Прямоугольник 11" o:spid="_x0000_s1041" style="position:absolute;left:2857;top:3571;width:25990;height:4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" fillcolor="#eeece1 [3214]" stroked="f">
                <v:textbox style="mso-fit-shape-to-text:t">
                  <w:txbxContent>
                    <w:p w:rsidR="00BE3877" w:rsidRPr="005C7AFA" w:rsidRDefault="00BE3877" w:rsidP="00BE3877">
                      <w:pPr>
                        <w:pStyle w:val="aa"/>
                        <w:spacing w:before="0" w:beforeAutospacing="0" w:after="0" w:afterAutospacing="0"/>
                        <w:jc w:val="center"/>
                        <w:rPr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BE3877">
                        <w:rPr>
                          <w:rFonts w:asciiTheme="minorHAnsi" w:hAnsi="Calibri" w:cstheme="minorBidi"/>
                          <w:b/>
                          <w:bCs/>
                          <w:color w:val="E36C0A" w:themeColor="accent6" w:themeShade="BF"/>
                          <w:kern w:val="24"/>
                          <w:sz w:val="40"/>
                          <w:szCs w:val="40"/>
                          <w14:shadow w14:blurRad="50800" w14:dist="38989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«Хочу руководить»</w:t>
                      </w:r>
                    </w:p>
                  </w:txbxContent>
                </v:textbox>
              </v:rect>
              <w10:anchorlock/>
            </v:group>
          </w:pict>
        </mc:Fallback>
      </mc:AlternateContent>
    </w:r>
    <w:r w:rsidRPr="00DC0E42">
      <w:rPr>
        <w:noProof/>
        <w:lang w:eastAsia="ru-RU"/>
      </w:rPr>
      <mc:AlternateContent>
        <mc:Choice Requires="wpg">
          <w:drawing>
            <wp:inline distT="0" distB="0" distL="0" distR="0">
              <wp:extent cx="5211236" cy="577850"/>
              <wp:effectExtent l="0" t="0" r="27940" b="0"/>
              <wp:docPr id="16" name="Группа 1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211236" cy="577850"/>
                        <a:chOff x="0" y="785786"/>
                        <a:chExt cx="5211236" cy="577850"/>
                      </a:xfrm>
                    </wpg:grpSpPr>
                    <wps:wsp>
                      <wps:cNvPr id="14" name="Прямая соединительная линия 14"/>
                      <wps:cNvCnPr/>
                      <wps:spPr>
                        <a:xfrm>
                          <a:off x="0" y="1071538"/>
                          <a:ext cx="5211236" cy="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wps:wsp>
                      <wps:cNvPr id="15" name="Прямоугольник 15"/>
                      <wps:cNvSpPr/>
                      <wps:spPr>
                        <a:xfrm>
                          <a:off x="2571534" y="785786"/>
                          <a:ext cx="2153285" cy="57785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</wps:spPr>
                      <wps:txbx>
                        <w:txbxContent>
                          <w:p w:rsidR="00BE3877" w:rsidRDefault="00BE3877" w:rsidP="00BE3877">
                            <w:pPr>
                              <w:pStyle w:val="aa"/>
                              <w:spacing w:before="0" w:beforeAutospacing="0" w:after="0" w:afterAutospacing="0"/>
                              <w:jc w:val="center"/>
                            </w:pPr>
                            <w:r w:rsidRPr="00BE3877">
                              <w:rPr>
                                <w:rFonts w:asciiTheme="minorHAnsi" w:hAnsi="Calibri" w:cstheme="minorBidi"/>
                                <w:b/>
                                <w:bCs/>
                                <w:color w:val="F79646" w:themeColor="accent6"/>
                                <w:kern w:val="24"/>
                                <w:sz w:val="56"/>
                                <w:szCs w:val="56"/>
                                <w14:shadow w14:blurRad="50800" w14:dist="40005" w14:dir="5400000" w14:sx="100000" w14:sy="100000" w14:kx="0" w14:ky="0" w14:algn="tl">
                                  <w14:srgbClr w14:val="000000">
                                    <w14:alpha w14:val="67000"/>
                                    <w14:shade w14:val="5000"/>
                                    <w14:satMod w14:val="120000"/>
                                  </w14:srgbClr>
                                </w14:shadow>
                                <w14:textOutline w14:w="31546" w14:cap="flat" w14:cmpd="sng" w14:algn="ctr">
                                  <w14:gradFill>
                                    <w14:gsLst>
                                      <w14:gs w14:pos="70000">
                                        <w14:schemeClr w14:val="accent6">
                                          <w14:shade w14:val="50000"/>
                                          <w14:satMod w14:val="190000"/>
                                        </w14:schemeClr>
                                      </w14:gs>
                                      <w14:gs w14:pos="0">
                                        <w14:schemeClr w14:val="accent6">
                                          <w14:tint w14:val="77000"/>
                                          <w14:satMod w14:val="18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6">
                                      <w14:tint w14:val="15000"/>
                                      <w14:satMod w14:val="200000"/>
                                    </w14:schemeClr>
                                  </w14:solidFill>
                                </w14:textFill>
                              </w:rPr>
                              <w:t>ЧЕК - ЛИСТ</w:t>
                            </w:r>
                          </w:p>
                        </w:txbxContent>
                      </wps:txbx>
                      <wps:bodyPr wrap="square" lIns="91440" tIns="45720" rIns="91440" bIns="45720">
                        <a:spAutoFit/>
                      </wps:bodyPr>
                    </wps:wsp>
                  </wpg:wgp>
                </a:graphicData>
              </a:graphic>
            </wp:inline>
          </w:drawing>
        </mc:Choice>
        <mc:Fallback>
          <w:pict>
            <v:group id="Группа 15" o:spid="_x0000_s1042" style="width:410.35pt;height:45.5pt;mso-position-horizontal-relative:char;mso-position-vertical-relative:line" coordorigin=",7857" coordsize="52112,57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">
              <v:line id="Прямая соединительная линия 14" o:spid="_x0000_s1043" style="position:absolute;visibility:visible;mso-wrap-style:square" from="0,10715" to="52112,107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" strokecolor="black [3040]" strokeweight="2.25pt"/>
              <v:rect id="Прямоугольник 15" o:spid="_x0000_s1044" style="position:absolute;left:25715;top:7857;width:21533;height:5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" fillcolor="#eeece1 [3214]" stroked="f">
                <v:textbox style="mso-fit-shape-to-text:t">
                  <w:txbxContent>
                    <w:p w:rsidR="00BE3877" w:rsidRDefault="00BE3877" w:rsidP="00BE3877">
                      <w:pPr>
                        <w:pStyle w:val="aa"/>
                        <w:spacing w:before="0" w:beforeAutospacing="0" w:after="0" w:afterAutospacing="0"/>
                        <w:jc w:val="center"/>
                      </w:pPr>
                      <w:r w:rsidRPr="00BE3877">
                        <w:rPr>
                          <w:rFonts w:asciiTheme="minorHAnsi" w:hAnsi="Calibri" w:cstheme="minorBidi"/>
                          <w:b/>
                          <w:bCs/>
                          <w:color w:val="F79646" w:themeColor="accent6"/>
                          <w:kern w:val="24"/>
                          <w:sz w:val="56"/>
                          <w:szCs w:val="56"/>
                          <w14:shadow w14:blurRad="50800" w14:dist="40005" w14:dir="5400000" w14:sx="100000" w14:sy="100000" w14:kx="0" w14:ky="0" w14:algn="tl">
                            <w14:srgbClr w14:val="000000">
                              <w14:alpha w14:val="67000"/>
                              <w14:shade w14:val="5000"/>
                              <w14:satMod w14:val="120000"/>
                            </w14:srgbClr>
                          </w14:shadow>
                          <w14:textOutline w14:w="31546" w14:cap="flat" w14:cmpd="sng" w14:algn="ctr">
                            <w14:gradFill>
                              <w14:gsLst>
                                <w14:gs w14:pos="70000">
                                  <w14:schemeClr w14:val="accent6">
                                    <w14:shade w14:val="50000"/>
                                    <w14:satMod w14:val="190000"/>
                                  </w14:schemeClr>
                                </w14:gs>
                                <w14:gs w14:pos="0">
                                  <w14:schemeClr w14:val="accent6">
                                    <w14:tint w14:val="77000"/>
                                    <w14:satMod w14:val="18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6">
                                <w14:tint w14:val="15000"/>
                                <w14:satMod w14:val="200000"/>
                              </w14:schemeClr>
                            </w14:solidFill>
                          </w14:textFill>
                        </w:rPr>
                        <w:t>ЧЕК - ЛИСТ</w:t>
                      </w:r>
                    </w:p>
                  </w:txbxContent>
                </v:textbox>
              </v:rect>
              <w10:anchorlock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E09A0"/>
    <w:multiLevelType w:val="hybridMultilevel"/>
    <w:tmpl w:val="026A0C6E"/>
    <w:lvl w:ilvl="0" w:tplc="517C6876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sz w:val="44"/>
        <w:szCs w:val="4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C3239A0"/>
    <w:multiLevelType w:val="hybridMultilevel"/>
    <w:tmpl w:val="76925B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140E64"/>
    <w:multiLevelType w:val="hybridMultilevel"/>
    <w:tmpl w:val="7AC2F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354092"/>
    <w:multiLevelType w:val="hybridMultilevel"/>
    <w:tmpl w:val="678E4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C40"/>
    <w:rsid w:val="000559E4"/>
    <w:rsid w:val="000F2ED3"/>
    <w:rsid w:val="0015629A"/>
    <w:rsid w:val="001C1A1C"/>
    <w:rsid w:val="001F1420"/>
    <w:rsid w:val="00234ED1"/>
    <w:rsid w:val="00295C25"/>
    <w:rsid w:val="002A16B9"/>
    <w:rsid w:val="002E0658"/>
    <w:rsid w:val="002F73FF"/>
    <w:rsid w:val="0031129A"/>
    <w:rsid w:val="00311597"/>
    <w:rsid w:val="0033441A"/>
    <w:rsid w:val="00352140"/>
    <w:rsid w:val="00353C3C"/>
    <w:rsid w:val="003B3736"/>
    <w:rsid w:val="003D6390"/>
    <w:rsid w:val="004316BD"/>
    <w:rsid w:val="00545FD2"/>
    <w:rsid w:val="005E0E6F"/>
    <w:rsid w:val="005E6E0D"/>
    <w:rsid w:val="005F7209"/>
    <w:rsid w:val="00602A27"/>
    <w:rsid w:val="006815DC"/>
    <w:rsid w:val="006B2FDA"/>
    <w:rsid w:val="006C5A39"/>
    <w:rsid w:val="006E5052"/>
    <w:rsid w:val="00726DD5"/>
    <w:rsid w:val="007C0C40"/>
    <w:rsid w:val="007C58F6"/>
    <w:rsid w:val="007D5723"/>
    <w:rsid w:val="00815476"/>
    <w:rsid w:val="00846A23"/>
    <w:rsid w:val="008C42EE"/>
    <w:rsid w:val="00973B3D"/>
    <w:rsid w:val="00A2496E"/>
    <w:rsid w:val="00A62D22"/>
    <w:rsid w:val="00A833F7"/>
    <w:rsid w:val="00A84C1C"/>
    <w:rsid w:val="00B46E67"/>
    <w:rsid w:val="00BE3877"/>
    <w:rsid w:val="00CD5D40"/>
    <w:rsid w:val="00D04C44"/>
    <w:rsid w:val="00DC0E42"/>
    <w:rsid w:val="00E45666"/>
    <w:rsid w:val="00E92251"/>
    <w:rsid w:val="00F517C6"/>
    <w:rsid w:val="00F541A6"/>
    <w:rsid w:val="00FB0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5EF6FA"/>
  <w15:docId w15:val="{8C665A10-996B-4E17-8FE1-0965D6D7B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C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0C40"/>
    <w:pPr>
      <w:ind w:left="720"/>
      <w:contextualSpacing/>
    </w:pPr>
  </w:style>
  <w:style w:type="paragraph" w:customStyle="1" w:styleId="ConsPlusNormal">
    <w:name w:val="ConsPlusNormal"/>
    <w:rsid w:val="007C0C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0">
    <w:name w:val="c0"/>
    <w:basedOn w:val="a0"/>
    <w:rsid w:val="007C0C40"/>
  </w:style>
  <w:style w:type="paragraph" w:styleId="a4">
    <w:name w:val="header"/>
    <w:basedOn w:val="a"/>
    <w:link w:val="a5"/>
    <w:uiPriority w:val="99"/>
    <w:semiHidden/>
    <w:unhideWhenUsed/>
    <w:rsid w:val="00DC0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C0E42"/>
  </w:style>
  <w:style w:type="paragraph" w:styleId="a6">
    <w:name w:val="footer"/>
    <w:basedOn w:val="a"/>
    <w:link w:val="a7"/>
    <w:uiPriority w:val="99"/>
    <w:semiHidden/>
    <w:unhideWhenUsed/>
    <w:rsid w:val="00DC0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C0E42"/>
  </w:style>
  <w:style w:type="paragraph" w:styleId="a8">
    <w:name w:val="Balloon Text"/>
    <w:basedOn w:val="a"/>
    <w:link w:val="a9"/>
    <w:uiPriority w:val="99"/>
    <w:semiHidden/>
    <w:unhideWhenUsed/>
    <w:rsid w:val="00DC0E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0E42"/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semiHidden/>
    <w:unhideWhenUsed/>
    <w:rsid w:val="00BE387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BE387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03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Босс</cp:lastModifiedBy>
  <cp:revision>5</cp:revision>
  <cp:lastPrinted>2020-12-08T05:09:00Z</cp:lastPrinted>
  <dcterms:created xsi:type="dcterms:W3CDTF">2021-02-11T04:31:00Z</dcterms:created>
  <dcterms:modified xsi:type="dcterms:W3CDTF">2021-02-11T06:12:00Z</dcterms:modified>
</cp:coreProperties>
</file>